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6003A870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="006069DF" w:rsidRPr="006069DF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944F07" w:rsidRPr="00944F07">
        <w:rPr>
          <w:rFonts w:cstheme="minorHAnsi"/>
        </w:rPr>
        <w:t>RE Sieradz: umowa ramowa obszar Zduńska Wola (M), Zduńska Wola (Gmina), Zapolice, Szadek.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7ABD414B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A91942" w:rsidRPr="00A91942">
        <w:t xml:space="preserve"> </w:t>
      </w:r>
      <w:r w:rsidR="00944F07" w:rsidRPr="00944F07">
        <w:rPr>
          <w:rFonts w:cstheme="minorHAnsi"/>
        </w:rPr>
        <w:t>RE Sieradz: umowa ramowa obszar Zduńska Wola (M), Zduńska Wola (Gmina), Zapolice, Szadek.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1CAE" w14:textId="77777777" w:rsidR="00B0481F" w:rsidRDefault="00B0481F" w:rsidP="00582CE9">
      <w:pPr>
        <w:spacing w:after="0"/>
      </w:pPr>
      <w:r>
        <w:separator/>
      </w:r>
    </w:p>
  </w:endnote>
  <w:endnote w:type="continuationSeparator" w:id="0">
    <w:p w14:paraId="67FDABA5" w14:textId="77777777" w:rsidR="00B0481F" w:rsidRDefault="00B0481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0FEF49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81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EDE91" w14:textId="77777777" w:rsidR="00B0481F" w:rsidRDefault="00B0481F" w:rsidP="00582CE9">
      <w:pPr>
        <w:spacing w:after="0"/>
      </w:pPr>
      <w:r>
        <w:separator/>
      </w:r>
    </w:p>
  </w:footnote>
  <w:footnote w:type="continuationSeparator" w:id="0">
    <w:p w14:paraId="36D71536" w14:textId="77777777" w:rsidR="00B0481F" w:rsidRDefault="00B0481F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63FD70E" w14:textId="77777777" w:rsidR="00513AFD" w:rsidRDefault="00513AFD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513AFD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Sieradz: umowa ramowa obszar Zduńska Wola (M), Zduńska Wola (Gmina), Zapolice, Szadek.”</w:t>
          </w:r>
        </w:p>
        <w:p w14:paraId="5205B493" w14:textId="31A91A1A" w:rsidR="00347E8D" w:rsidRPr="006B2C28" w:rsidRDefault="00513AF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13AF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POST/DYS/OLD/GZ/04158/2025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161804">
    <w:abstractNumId w:val="18"/>
  </w:num>
  <w:num w:numId="2" w16cid:durableId="424494521">
    <w:abstractNumId w:val="7"/>
  </w:num>
  <w:num w:numId="3" w16cid:durableId="1466704029">
    <w:abstractNumId w:val="12"/>
  </w:num>
  <w:num w:numId="4" w16cid:durableId="1045299484">
    <w:abstractNumId w:val="20"/>
  </w:num>
  <w:num w:numId="5" w16cid:durableId="1647903459">
    <w:abstractNumId w:val="18"/>
  </w:num>
  <w:num w:numId="6" w16cid:durableId="239025023">
    <w:abstractNumId w:val="18"/>
  </w:num>
  <w:num w:numId="7" w16cid:durableId="680819427">
    <w:abstractNumId w:val="3"/>
  </w:num>
  <w:num w:numId="8" w16cid:durableId="1191602538">
    <w:abstractNumId w:val="27"/>
  </w:num>
  <w:num w:numId="9" w16cid:durableId="1108306769">
    <w:abstractNumId w:val="16"/>
  </w:num>
  <w:num w:numId="10" w16cid:durableId="823005973">
    <w:abstractNumId w:val="4"/>
  </w:num>
  <w:num w:numId="11" w16cid:durableId="250821825">
    <w:abstractNumId w:val="13"/>
  </w:num>
  <w:num w:numId="12" w16cid:durableId="210311426">
    <w:abstractNumId w:val="11"/>
  </w:num>
  <w:num w:numId="13" w16cid:durableId="1486821696">
    <w:abstractNumId w:val="26"/>
  </w:num>
  <w:num w:numId="14" w16cid:durableId="1070036996">
    <w:abstractNumId w:val="22"/>
  </w:num>
  <w:num w:numId="15" w16cid:durableId="785663976">
    <w:abstractNumId w:val="15"/>
  </w:num>
  <w:num w:numId="16" w16cid:durableId="1899897176">
    <w:abstractNumId w:val="9"/>
  </w:num>
  <w:num w:numId="17" w16cid:durableId="1676376040">
    <w:abstractNumId w:val="5"/>
  </w:num>
  <w:num w:numId="18" w16cid:durableId="1315837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4750555">
    <w:abstractNumId w:val="0"/>
  </w:num>
  <w:num w:numId="20" w16cid:durableId="1322779932">
    <w:abstractNumId w:val="28"/>
  </w:num>
  <w:num w:numId="21" w16cid:durableId="1332175030">
    <w:abstractNumId w:val="1"/>
  </w:num>
  <w:num w:numId="22" w16cid:durableId="1517307358">
    <w:abstractNumId w:val="14"/>
  </w:num>
  <w:num w:numId="23" w16cid:durableId="1230311834">
    <w:abstractNumId w:val="10"/>
  </w:num>
  <w:num w:numId="24" w16cid:durableId="635062372">
    <w:abstractNumId w:val="21"/>
  </w:num>
  <w:num w:numId="25" w16cid:durableId="1656913637">
    <w:abstractNumId w:val="25"/>
  </w:num>
  <w:num w:numId="26" w16cid:durableId="9113668">
    <w:abstractNumId w:val="2"/>
  </w:num>
  <w:num w:numId="27" w16cid:durableId="1279340134">
    <w:abstractNumId w:val="24"/>
  </w:num>
  <w:num w:numId="28" w16cid:durableId="339939251">
    <w:abstractNumId w:val="23"/>
  </w:num>
  <w:num w:numId="29" w16cid:durableId="10302556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23474638">
    <w:abstractNumId w:val="19"/>
  </w:num>
  <w:num w:numId="31" w16cid:durableId="7188245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31DB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E2454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05C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E0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3AFD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4D9F"/>
    <w:rsid w:val="006069D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EAD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3AE6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4F07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91942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E6B95"/>
    <w:rsid w:val="00AF30DB"/>
    <w:rsid w:val="00AF78FE"/>
    <w:rsid w:val="00AF7E7E"/>
    <w:rsid w:val="00B0459E"/>
    <w:rsid w:val="00B0481F"/>
    <w:rsid w:val="00B05E1A"/>
    <w:rsid w:val="00B06535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8C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3E8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SWZ-OPZ-NOWE.docx</dmsv2BaseFileName>
    <dmsv2BaseDisplayName xmlns="http://schemas.microsoft.com/sharepoint/v3">Załącznik nr 1 do SWZ-OPZ-NOWE</dmsv2BaseDisplayName>
    <dmsv2SWPP2ObjectNumber xmlns="http://schemas.microsoft.com/sharepoint/v3">POST/DYS/OLD/GZ/04158/2025                        </dmsv2SWPP2ObjectNumber>
    <dmsv2SWPP2SumMD5 xmlns="http://schemas.microsoft.com/sharepoint/v3">0e2acd2b59297219cf8f53a2bdd7fc88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23838897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DPFVW34YURAE-834641568-606</_dlc_DocId>
    <_dlc_DocIdUrl xmlns="a19cb1c7-c5c7-46d4-85ae-d83685407bba">
      <Url>https://swpp2.dms.gkpge.pl/sites/40/_layouts/15/DocIdRedir.aspx?ID=DPFVW34YURAE-834641568-606</Url>
      <Description>DPFVW34YURAE-834641568-606</Description>
    </_dlc_DocIdUrl>
  </documentManagement>
</p:properties>
</file>

<file path=customXml/itemProps1.xml><?xml version="1.0" encoding="utf-8"?>
<ds:datastoreItem xmlns:ds="http://schemas.openxmlformats.org/officeDocument/2006/customXml" ds:itemID="{CEFDC440-51FB-4D07-BCA0-EE9D9DBA73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4E9B9F-5C27-4D7E-9F0B-A62E442A7B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A0C03D6-06DE-4040-94BD-1838FD399ED0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24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14</cp:revision>
  <cp:lastPrinted>2024-07-15T11:21:00Z</cp:lastPrinted>
  <dcterms:created xsi:type="dcterms:W3CDTF">2025-10-01T10:46:00Z</dcterms:created>
  <dcterms:modified xsi:type="dcterms:W3CDTF">2025-11-20T08:41:00Z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211b0834-1699-4e86-a4f4-48405061749b</vt:lpwstr>
  </property>
</Properties>
</file>